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3B2F" w14:textId="77777777" w:rsidR="00086320" w:rsidRDefault="00086320" w:rsidP="00086320">
      <w:pPr>
        <w:jc w:val="center"/>
        <w:rPr>
          <w:sz w:val="21"/>
          <w:szCs w:val="21"/>
        </w:rPr>
      </w:pPr>
      <w:r>
        <w:rPr>
          <w:sz w:val="21"/>
          <w:szCs w:val="21"/>
        </w:rPr>
        <w:t>Information Sheet Regarding Flag Football Program</w:t>
      </w:r>
    </w:p>
    <w:p w14:paraId="5353368A" w14:textId="77777777" w:rsidR="00086320" w:rsidRDefault="00086320" w:rsidP="00086320">
      <w:pPr>
        <w:jc w:val="center"/>
        <w:rPr>
          <w:sz w:val="21"/>
          <w:szCs w:val="21"/>
        </w:rPr>
      </w:pPr>
      <w:r>
        <w:rPr>
          <w:b/>
          <w:sz w:val="21"/>
          <w:szCs w:val="21"/>
        </w:rPr>
        <w:t>Please DO NOT RETURN info sheet.</w:t>
      </w:r>
      <w:r>
        <w:rPr>
          <w:sz w:val="21"/>
          <w:szCs w:val="21"/>
        </w:rPr>
        <w:t xml:space="preserve"> </w:t>
      </w:r>
    </w:p>
    <w:p w14:paraId="3A603C60" w14:textId="77777777" w:rsidR="00086320" w:rsidRDefault="00086320" w:rsidP="00086320">
      <w:pPr>
        <w:jc w:val="center"/>
        <w:rPr>
          <w:sz w:val="21"/>
          <w:szCs w:val="21"/>
        </w:rPr>
      </w:pPr>
    </w:p>
    <w:p w14:paraId="18F90C77" w14:textId="77777777" w:rsidR="00086320" w:rsidRDefault="00086320" w:rsidP="00086320">
      <w:pPr>
        <w:numPr>
          <w:ilvl w:val="0"/>
          <w:numId w:val="1"/>
        </w:numPr>
        <w:rPr>
          <w:sz w:val="21"/>
          <w:szCs w:val="21"/>
        </w:rPr>
      </w:pPr>
      <w:r>
        <w:rPr>
          <w:sz w:val="21"/>
          <w:szCs w:val="21"/>
        </w:rPr>
        <w:t>West Fork Flag Football signups will begin August 18, 2025. Flag deadline Aug. 30</w:t>
      </w:r>
      <w:r>
        <w:rPr>
          <w:sz w:val="21"/>
          <w:szCs w:val="21"/>
          <w:vertAlign w:val="superscript"/>
        </w:rPr>
        <w:t>th</w:t>
      </w:r>
      <w:r>
        <w:rPr>
          <w:sz w:val="21"/>
          <w:szCs w:val="21"/>
        </w:rPr>
        <w:t>.</w:t>
      </w:r>
    </w:p>
    <w:p w14:paraId="255FDFB0" w14:textId="77777777" w:rsidR="00086320" w:rsidRDefault="00086320" w:rsidP="00086320">
      <w:pPr>
        <w:numPr>
          <w:ilvl w:val="0"/>
          <w:numId w:val="1"/>
        </w:numPr>
        <w:rPr>
          <w:sz w:val="21"/>
          <w:szCs w:val="21"/>
        </w:rPr>
      </w:pPr>
      <w:r>
        <w:rPr>
          <w:sz w:val="21"/>
          <w:szCs w:val="21"/>
        </w:rPr>
        <w:t>Forms must be turned in by August 30</w:t>
      </w:r>
      <w:r>
        <w:rPr>
          <w:sz w:val="21"/>
          <w:szCs w:val="21"/>
          <w:vertAlign w:val="superscript"/>
        </w:rPr>
        <w:t>th</w:t>
      </w:r>
      <w:r>
        <w:rPr>
          <w:sz w:val="21"/>
          <w:szCs w:val="21"/>
        </w:rPr>
        <w:t>, so that teams can be finalized and prepared to begin practice.</w:t>
      </w:r>
    </w:p>
    <w:p w14:paraId="6A152E17" w14:textId="77777777" w:rsidR="00086320" w:rsidRDefault="00086320" w:rsidP="00086320">
      <w:pPr>
        <w:numPr>
          <w:ilvl w:val="0"/>
          <w:numId w:val="1"/>
        </w:numPr>
        <w:rPr>
          <w:sz w:val="21"/>
          <w:szCs w:val="21"/>
        </w:rPr>
      </w:pPr>
      <w:r>
        <w:rPr>
          <w:sz w:val="21"/>
          <w:szCs w:val="21"/>
        </w:rPr>
        <w:t>Participants must be in kindergarten, 1</w:t>
      </w:r>
      <w:r>
        <w:rPr>
          <w:sz w:val="21"/>
          <w:szCs w:val="21"/>
          <w:vertAlign w:val="superscript"/>
        </w:rPr>
        <w:t>st</w:t>
      </w:r>
      <w:r>
        <w:rPr>
          <w:sz w:val="21"/>
          <w:szCs w:val="21"/>
        </w:rPr>
        <w:t xml:space="preserve"> or 2</w:t>
      </w:r>
      <w:r>
        <w:rPr>
          <w:sz w:val="21"/>
          <w:szCs w:val="21"/>
          <w:vertAlign w:val="superscript"/>
        </w:rPr>
        <w:t>nd</w:t>
      </w:r>
      <w:r>
        <w:rPr>
          <w:sz w:val="21"/>
          <w:szCs w:val="21"/>
        </w:rPr>
        <w:t xml:space="preserve"> Grade for the 2025/2026 school year to be eligible for Flag.</w:t>
      </w:r>
    </w:p>
    <w:p w14:paraId="49960950" w14:textId="77777777" w:rsidR="00086320" w:rsidRDefault="00086320" w:rsidP="00086320">
      <w:pPr>
        <w:numPr>
          <w:ilvl w:val="0"/>
          <w:numId w:val="1"/>
        </w:numPr>
        <w:rPr>
          <w:b/>
          <w:sz w:val="21"/>
          <w:szCs w:val="21"/>
        </w:rPr>
      </w:pPr>
      <w:r>
        <w:rPr>
          <w:b/>
          <w:sz w:val="21"/>
          <w:szCs w:val="21"/>
        </w:rPr>
        <w:t xml:space="preserve">Participants must attend school in the West Fork School District to be eligible to play in the Flag Program. Children that live in the West Fork School District and DO NOT attend Greenland Schools may also participate.  </w:t>
      </w:r>
    </w:p>
    <w:p w14:paraId="1BF01D8D" w14:textId="77777777" w:rsidR="00086320" w:rsidRDefault="00086320" w:rsidP="00086320">
      <w:pPr>
        <w:numPr>
          <w:ilvl w:val="0"/>
          <w:numId w:val="1"/>
        </w:numPr>
        <w:rPr>
          <w:sz w:val="21"/>
          <w:szCs w:val="21"/>
        </w:rPr>
      </w:pPr>
      <w:r>
        <w:rPr>
          <w:sz w:val="21"/>
          <w:szCs w:val="21"/>
        </w:rPr>
        <w:t xml:space="preserve">Registration fee is $25 Families with 3 or more children playing in the West Fork Flag Program will pay a maximum of $50. </w:t>
      </w:r>
      <w:r>
        <w:rPr>
          <w:b/>
          <w:sz w:val="21"/>
          <w:szCs w:val="21"/>
        </w:rPr>
        <w:t xml:space="preserve">No Refunds unless season </w:t>
      </w:r>
      <w:proofErr w:type="gramStart"/>
      <w:r>
        <w:rPr>
          <w:b/>
          <w:sz w:val="21"/>
          <w:szCs w:val="21"/>
        </w:rPr>
        <w:t>canceled</w:t>
      </w:r>
      <w:proofErr w:type="gramEnd"/>
      <w:r>
        <w:rPr>
          <w:b/>
          <w:sz w:val="21"/>
          <w:szCs w:val="21"/>
        </w:rPr>
        <w:t xml:space="preserve"> by Parks Department.</w:t>
      </w:r>
    </w:p>
    <w:p w14:paraId="65AA7BBE" w14:textId="77777777" w:rsidR="00086320" w:rsidRDefault="00086320" w:rsidP="00086320">
      <w:pPr>
        <w:widowControl w:val="0"/>
        <w:numPr>
          <w:ilvl w:val="0"/>
          <w:numId w:val="1"/>
        </w:numPr>
        <w:autoSpaceDE w:val="0"/>
        <w:autoSpaceDN w:val="0"/>
        <w:spacing w:before="72"/>
        <w:ind w:right="394"/>
        <w:rPr>
          <w:sz w:val="21"/>
          <w:szCs w:val="21"/>
        </w:rPr>
      </w:pPr>
      <w:r>
        <w:rPr>
          <w:sz w:val="21"/>
          <w:szCs w:val="21"/>
        </w:rPr>
        <w:t xml:space="preserve">Medical insurance </w:t>
      </w:r>
      <w:r>
        <w:rPr>
          <w:b/>
          <w:bCs/>
          <w:sz w:val="21"/>
          <w:szCs w:val="21"/>
          <w:u w:val="single"/>
        </w:rPr>
        <w:t xml:space="preserve">will not </w:t>
      </w:r>
      <w:r>
        <w:rPr>
          <w:sz w:val="21"/>
          <w:szCs w:val="21"/>
        </w:rPr>
        <w:t>be provided by the league, committee or City of West Fork. Any expenses from injuries incurred will be the responsibility of the parent or guardian.</w:t>
      </w:r>
    </w:p>
    <w:p w14:paraId="585A19D7" w14:textId="77777777" w:rsidR="00086320" w:rsidRDefault="00086320" w:rsidP="00086320">
      <w:pPr>
        <w:numPr>
          <w:ilvl w:val="0"/>
          <w:numId w:val="1"/>
        </w:numPr>
        <w:rPr>
          <w:sz w:val="21"/>
          <w:szCs w:val="21"/>
        </w:rPr>
      </w:pPr>
      <w:r>
        <w:rPr>
          <w:sz w:val="21"/>
          <w:szCs w:val="21"/>
        </w:rPr>
        <w:t>Flag Football consists of the following cities: West Fork &amp; Greenland. Participants will be required to travel to Greenland for away games.</w:t>
      </w:r>
    </w:p>
    <w:p w14:paraId="139E2393" w14:textId="77777777" w:rsidR="00086320" w:rsidRDefault="00086320" w:rsidP="00086320">
      <w:pPr>
        <w:numPr>
          <w:ilvl w:val="0"/>
          <w:numId w:val="1"/>
        </w:numPr>
        <w:rPr>
          <w:sz w:val="21"/>
          <w:szCs w:val="21"/>
        </w:rPr>
      </w:pPr>
      <w:r>
        <w:rPr>
          <w:sz w:val="21"/>
          <w:szCs w:val="21"/>
        </w:rPr>
        <w:t>Flag participants will be provided with flags. Additional cost for team shirts may apply.</w:t>
      </w:r>
    </w:p>
    <w:p w14:paraId="34C78968" w14:textId="77777777" w:rsidR="00086320" w:rsidRDefault="00086320" w:rsidP="00086320">
      <w:pPr>
        <w:numPr>
          <w:ilvl w:val="0"/>
          <w:numId w:val="1"/>
        </w:numPr>
        <w:rPr>
          <w:sz w:val="21"/>
          <w:szCs w:val="21"/>
        </w:rPr>
      </w:pPr>
      <w:r>
        <w:rPr>
          <w:sz w:val="21"/>
          <w:szCs w:val="21"/>
        </w:rPr>
        <w:t xml:space="preserve">Sponsorships and donated items are often available to help with additional </w:t>
      </w:r>
      <w:proofErr w:type="gramStart"/>
      <w:r>
        <w:rPr>
          <w:sz w:val="21"/>
          <w:szCs w:val="21"/>
        </w:rPr>
        <w:t>cost</w:t>
      </w:r>
      <w:proofErr w:type="gramEnd"/>
      <w:r>
        <w:rPr>
          <w:sz w:val="21"/>
          <w:szCs w:val="21"/>
        </w:rPr>
        <w:t xml:space="preserve">.   </w:t>
      </w:r>
    </w:p>
    <w:p w14:paraId="65EF2DCD" w14:textId="77777777" w:rsidR="00086320" w:rsidRDefault="00086320" w:rsidP="00086320">
      <w:pPr>
        <w:numPr>
          <w:ilvl w:val="0"/>
          <w:numId w:val="1"/>
        </w:numPr>
        <w:rPr>
          <w:sz w:val="21"/>
          <w:szCs w:val="21"/>
        </w:rPr>
      </w:pPr>
      <w:r>
        <w:rPr>
          <w:sz w:val="21"/>
          <w:szCs w:val="21"/>
        </w:rPr>
        <w:t>Flag season will usually begin mid-September and run 5-6 weeks.</w:t>
      </w:r>
    </w:p>
    <w:p w14:paraId="23BCF534" w14:textId="77777777" w:rsidR="00086320" w:rsidRDefault="00086320" w:rsidP="00086320">
      <w:pPr>
        <w:numPr>
          <w:ilvl w:val="0"/>
          <w:numId w:val="1"/>
        </w:numPr>
        <w:rPr>
          <w:sz w:val="21"/>
          <w:szCs w:val="21"/>
        </w:rPr>
      </w:pPr>
      <w:r>
        <w:rPr>
          <w:sz w:val="21"/>
          <w:szCs w:val="21"/>
        </w:rPr>
        <w:t>Flag games are typically played on Tuesday nights but could occasionally play on Mondays depending on stadium availability and weather.</w:t>
      </w:r>
    </w:p>
    <w:p w14:paraId="23179CAA" w14:textId="77777777" w:rsidR="00086320" w:rsidRDefault="00086320" w:rsidP="00086320">
      <w:pPr>
        <w:pStyle w:val="ListParagraph"/>
        <w:widowControl w:val="0"/>
        <w:numPr>
          <w:ilvl w:val="0"/>
          <w:numId w:val="1"/>
        </w:numPr>
        <w:autoSpaceDE w:val="0"/>
        <w:autoSpaceDN w:val="0"/>
        <w:spacing w:before="108"/>
        <w:rPr>
          <w:rFonts w:ascii="Arial" w:eastAsiaTheme="minorEastAsia" w:hAnsi="Arial" w:cs="Arial"/>
          <w:sz w:val="21"/>
          <w:szCs w:val="21"/>
        </w:rPr>
      </w:pPr>
      <w:r>
        <w:rPr>
          <w:sz w:val="21"/>
          <w:szCs w:val="21"/>
        </w:rPr>
        <w:t xml:space="preserve">Practice times and days may vary. </w:t>
      </w:r>
      <w:r>
        <w:rPr>
          <w:rFonts w:eastAsiaTheme="minorEastAsia"/>
          <w:sz w:val="21"/>
          <w:szCs w:val="21"/>
        </w:rPr>
        <w:t>The Parks Director and Head Coach will schedule practice times.</w:t>
      </w:r>
      <w:r>
        <w:rPr>
          <w:sz w:val="21"/>
          <w:szCs w:val="21"/>
        </w:rPr>
        <w:t xml:space="preserve"> Flag typically practices one time a week.</w:t>
      </w:r>
      <w:r>
        <w:rPr>
          <w:rFonts w:eastAsiaTheme="minorEastAsia"/>
          <w:sz w:val="21"/>
          <w:szCs w:val="21"/>
        </w:rPr>
        <w:t xml:space="preserve"> No practices on Sunday's or Wednesday's, unless approved by Director.</w:t>
      </w:r>
    </w:p>
    <w:p w14:paraId="5BE1F841" w14:textId="77777777" w:rsidR="00086320" w:rsidRDefault="00086320" w:rsidP="00086320">
      <w:pPr>
        <w:numPr>
          <w:ilvl w:val="0"/>
          <w:numId w:val="1"/>
        </w:numPr>
        <w:rPr>
          <w:sz w:val="21"/>
          <w:szCs w:val="21"/>
        </w:rPr>
      </w:pPr>
      <w:r>
        <w:rPr>
          <w:sz w:val="21"/>
          <w:szCs w:val="21"/>
        </w:rPr>
        <w:t xml:space="preserve">Flag is a fun learning program. Coaches are strongly encouraged to make participation in this program </w:t>
      </w:r>
      <w:proofErr w:type="gramStart"/>
      <w:r>
        <w:rPr>
          <w:sz w:val="21"/>
          <w:szCs w:val="21"/>
        </w:rPr>
        <w:t>equal</w:t>
      </w:r>
      <w:proofErr w:type="gramEnd"/>
      <w:r>
        <w:rPr>
          <w:sz w:val="21"/>
          <w:szCs w:val="21"/>
        </w:rPr>
        <w:t xml:space="preserve"> and to distribute the ball and get every player involved in the game.</w:t>
      </w:r>
    </w:p>
    <w:p w14:paraId="06FDAEEE" w14:textId="77777777" w:rsidR="00086320" w:rsidRDefault="00086320" w:rsidP="00086320">
      <w:pPr>
        <w:numPr>
          <w:ilvl w:val="0"/>
          <w:numId w:val="1"/>
        </w:numPr>
        <w:rPr>
          <w:sz w:val="21"/>
          <w:szCs w:val="21"/>
        </w:rPr>
      </w:pPr>
      <w:r>
        <w:rPr>
          <w:sz w:val="21"/>
          <w:szCs w:val="21"/>
        </w:rPr>
        <w:t xml:space="preserve">There will be NO admission fee for </w:t>
      </w:r>
      <w:proofErr w:type="gramStart"/>
      <w:r>
        <w:rPr>
          <w:sz w:val="21"/>
          <w:szCs w:val="21"/>
        </w:rPr>
        <w:t>flag</w:t>
      </w:r>
      <w:proofErr w:type="gramEnd"/>
      <w:r>
        <w:rPr>
          <w:sz w:val="21"/>
          <w:szCs w:val="21"/>
        </w:rPr>
        <w:t>.</w:t>
      </w:r>
    </w:p>
    <w:p w14:paraId="4D2CA7B8" w14:textId="77777777" w:rsidR="00086320" w:rsidRDefault="00086320" w:rsidP="00086320">
      <w:pPr>
        <w:numPr>
          <w:ilvl w:val="0"/>
          <w:numId w:val="1"/>
        </w:numPr>
        <w:rPr>
          <w:sz w:val="21"/>
          <w:szCs w:val="21"/>
        </w:rPr>
      </w:pPr>
      <w:r>
        <w:rPr>
          <w:sz w:val="21"/>
          <w:szCs w:val="21"/>
        </w:rPr>
        <w:t>Please be aware there is to be NO drinking, smoking, drugs or tobacco use on school or city property or facilities.</w:t>
      </w:r>
    </w:p>
    <w:p w14:paraId="452B0DB8" w14:textId="77777777" w:rsidR="00086320" w:rsidRDefault="00086320" w:rsidP="00086320">
      <w:pPr>
        <w:numPr>
          <w:ilvl w:val="0"/>
          <w:numId w:val="1"/>
        </w:numPr>
        <w:rPr>
          <w:sz w:val="21"/>
          <w:szCs w:val="21"/>
        </w:rPr>
      </w:pPr>
      <w:r>
        <w:rPr>
          <w:sz w:val="21"/>
          <w:szCs w:val="21"/>
        </w:rPr>
        <w:t>Please inform the coach and/or Director of any allergies and/or medical conditions that may be relevant to your child participating in the Flag Program.</w:t>
      </w:r>
    </w:p>
    <w:p w14:paraId="1FBA1773" w14:textId="77777777" w:rsidR="00086320" w:rsidRDefault="00086320" w:rsidP="00086320">
      <w:pPr>
        <w:numPr>
          <w:ilvl w:val="0"/>
          <w:numId w:val="1"/>
        </w:numPr>
        <w:rPr>
          <w:sz w:val="21"/>
          <w:szCs w:val="21"/>
        </w:rPr>
      </w:pPr>
      <w:r>
        <w:rPr>
          <w:sz w:val="21"/>
          <w:szCs w:val="21"/>
        </w:rPr>
        <w:t>Anyone interested in coaching will need to fill out the Coach’s Application and will be subject to approval by the Coaches Selection Committee</w:t>
      </w:r>
      <w:r>
        <w:rPr>
          <w:b/>
          <w:bCs/>
          <w:sz w:val="21"/>
          <w:szCs w:val="21"/>
        </w:rPr>
        <w:t>. Coaching applications can be obtained at City Hall (162 N. Centennial) or by emailing the email address below.</w:t>
      </w:r>
      <w:r>
        <w:rPr>
          <w:sz w:val="21"/>
          <w:szCs w:val="21"/>
        </w:rPr>
        <w:t xml:space="preserve"> This includes Head and Assistant Coaches. Not everyone applying is guaranteed to get to coach. Previous experience and history in coaching, and otherwise, will be considered in the review process. </w:t>
      </w:r>
    </w:p>
    <w:p w14:paraId="412254D1" w14:textId="77777777" w:rsidR="00086320" w:rsidRDefault="00086320" w:rsidP="00086320">
      <w:pPr>
        <w:numPr>
          <w:ilvl w:val="0"/>
          <w:numId w:val="1"/>
        </w:numPr>
        <w:rPr>
          <w:sz w:val="21"/>
          <w:szCs w:val="21"/>
        </w:rPr>
      </w:pPr>
      <w:r>
        <w:rPr>
          <w:sz w:val="21"/>
          <w:szCs w:val="21"/>
        </w:rPr>
        <w:t xml:space="preserve">If you have questions, please contact the West Fork Parks Director. The Director can be reached via email at </w:t>
      </w:r>
      <w:hyperlink r:id="rId5" w:history="1">
        <w:r>
          <w:rPr>
            <w:rStyle w:val="Hyperlink"/>
            <w:rFonts w:eastAsiaTheme="majorEastAsia"/>
            <w:sz w:val="21"/>
            <w:szCs w:val="21"/>
          </w:rPr>
          <w:t>parks@westforkar.gov</w:t>
        </w:r>
      </w:hyperlink>
      <w:r>
        <w:rPr>
          <w:sz w:val="21"/>
          <w:szCs w:val="21"/>
        </w:rPr>
        <w:t xml:space="preserve"> or phone at 479-839-2342.  Please give your name, child’s name, child’s age, and a description of your question when contacting the coordinator via email or phone message. </w:t>
      </w:r>
    </w:p>
    <w:p w14:paraId="4D042A51" w14:textId="77777777" w:rsidR="00086320" w:rsidRDefault="00086320"/>
    <w:sectPr w:rsidR="00086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908B5"/>
    <w:multiLevelType w:val="hybridMultilevel"/>
    <w:tmpl w:val="0D4EB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71208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20"/>
    <w:rsid w:val="0000561E"/>
    <w:rsid w:val="0008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F0CA"/>
  <w15:chartTrackingRefBased/>
  <w15:docId w15:val="{E630BB32-1CEF-48F5-BE99-B2C7DD11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2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86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3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3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3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3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320"/>
    <w:rPr>
      <w:rFonts w:eastAsiaTheme="majorEastAsia" w:cstheme="majorBidi"/>
      <w:color w:val="272727" w:themeColor="text1" w:themeTint="D8"/>
    </w:rPr>
  </w:style>
  <w:style w:type="paragraph" w:styleId="Title">
    <w:name w:val="Title"/>
    <w:basedOn w:val="Normal"/>
    <w:next w:val="Normal"/>
    <w:link w:val="TitleChar"/>
    <w:uiPriority w:val="10"/>
    <w:qFormat/>
    <w:rsid w:val="000863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320"/>
    <w:pPr>
      <w:spacing w:before="160"/>
      <w:jc w:val="center"/>
    </w:pPr>
    <w:rPr>
      <w:i/>
      <w:iCs/>
      <w:color w:val="404040" w:themeColor="text1" w:themeTint="BF"/>
    </w:rPr>
  </w:style>
  <w:style w:type="character" w:customStyle="1" w:styleId="QuoteChar">
    <w:name w:val="Quote Char"/>
    <w:basedOn w:val="DefaultParagraphFont"/>
    <w:link w:val="Quote"/>
    <w:uiPriority w:val="29"/>
    <w:rsid w:val="00086320"/>
    <w:rPr>
      <w:i/>
      <w:iCs/>
      <w:color w:val="404040" w:themeColor="text1" w:themeTint="BF"/>
    </w:rPr>
  </w:style>
  <w:style w:type="paragraph" w:styleId="ListParagraph">
    <w:name w:val="List Paragraph"/>
    <w:basedOn w:val="Normal"/>
    <w:uiPriority w:val="34"/>
    <w:qFormat/>
    <w:rsid w:val="00086320"/>
    <w:pPr>
      <w:ind w:left="720"/>
      <w:contextualSpacing/>
    </w:pPr>
  </w:style>
  <w:style w:type="character" w:styleId="IntenseEmphasis">
    <w:name w:val="Intense Emphasis"/>
    <w:basedOn w:val="DefaultParagraphFont"/>
    <w:uiPriority w:val="21"/>
    <w:qFormat/>
    <w:rsid w:val="00086320"/>
    <w:rPr>
      <w:i/>
      <w:iCs/>
      <w:color w:val="0F4761" w:themeColor="accent1" w:themeShade="BF"/>
    </w:rPr>
  </w:style>
  <w:style w:type="paragraph" w:styleId="IntenseQuote">
    <w:name w:val="Intense Quote"/>
    <w:basedOn w:val="Normal"/>
    <w:next w:val="Normal"/>
    <w:link w:val="IntenseQuoteChar"/>
    <w:uiPriority w:val="30"/>
    <w:qFormat/>
    <w:rsid w:val="00086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320"/>
    <w:rPr>
      <w:i/>
      <w:iCs/>
      <w:color w:val="0F4761" w:themeColor="accent1" w:themeShade="BF"/>
    </w:rPr>
  </w:style>
  <w:style w:type="character" w:styleId="IntenseReference">
    <w:name w:val="Intense Reference"/>
    <w:basedOn w:val="DefaultParagraphFont"/>
    <w:uiPriority w:val="32"/>
    <w:qFormat/>
    <w:rsid w:val="00086320"/>
    <w:rPr>
      <w:b/>
      <w:bCs/>
      <w:smallCaps/>
      <w:color w:val="0F4761" w:themeColor="accent1" w:themeShade="BF"/>
      <w:spacing w:val="5"/>
    </w:rPr>
  </w:style>
  <w:style w:type="character" w:styleId="Hyperlink">
    <w:name w:val="Hyperlink"/>
    <w:basedOn w:val="DefaultParagraphFont"/>
    <w:uiPriority w:val="99"/>
    <w:semiHidden/>
    <w:unhideWhenUsed/>
    <w:rsid w:val="0008632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ks@westforkar.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dc:creator>
  <cp:keywords/>
  <dc:description/>
  <cp:lastModifiedBy>Parks</cp:lastModifiedBy>
  <cp:revision>1</cp:revision>
  <dcterms:created xsi:type="dcterms:W3CDTF">2025-08-18T17:10:00Z</dcterms:created>
  <dcterms:modified xsi:type="dcterms:W3CDTF">2025-08-18T17:10:00Z</dcterms:modified>
</cp:coreProperties>
</file>